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College of Engineering and Architecture</w:t>
      </w:r>
    </w:p>
    <w:p w:rsidR="00000000" w:rsidDel="00000000" w:rsidP="00000000" w:rsidRDefault="00000000" w:rsidRPr="00000000" w14:paraId="00000002">
      <w:pPr>
        <w:pStyle w:val="Title"/>
        <w:ind w:left="0" w:firstLine="0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REPEAT MODULE REGISTRATION: TIME CONFLICT OVERRIDE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83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 A - STUDENT DETAILS: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7"/>
              </w:tabs>
              <w:spacing w:after="0" w:before="228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Name:</w:t>
              <w:tab/>
              <w:t xml:space="preserve">Student Number: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85"/>
              </w:tabs>
              <w:spacing w:after="0" w:before="0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Programme / Major:</w:t>
              <w:tab/>
              <w:t xml:space="preserve">Stage: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2"/>
              </w:tabs>
              <w:spacing w:after="0" w:before="0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Number:</w:t>
              <w:tab/>
              <w:t xml:space="preserve">UCD Connect Email Address: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2"/>
              </w:tabs>
              <w:spacing w:after="0" w:before="0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REPEAT MODULE DETAILS WHERE TIME CONFLICT EXISTS: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6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Repeat Module Code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&amp; Title: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0" w:lineRule="auto"/>
              <w:ind w:left="0" w:right="0" w:firstLine="0"/>
              <w:jc w:val="left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MODULE STUDENT NEEDS TO BE REGISTERED TO: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616"/>
              </w:tabs>
              <w:spacing w:before="1" w:lineRule="auto"/>
              <w:ind w:left="2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616"/>
              </w:tabs>
              <w:spacing w:before="1" w:lineRule="auto"/>
              <w:ind w:left="28" w:firstLine="0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Code &amp; Title: 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2"/>
              </w:tabs>
              <w:spacing w:after="0" w:before="0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 B - MODULE COORDINATOR/SCHOOL PERMISSION TO OVER-RIDE TIMETABLE CONFLICT*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0"/>
              </w:tabs>
              <w:spacing w:after="0" w:before="0" w:line="240" w:lineRule="auto"/>
              <w:ind w:left="4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Tick the module component(s) for which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override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permission is granted and re-attendance is exempt: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4"/>
                <w:tab w:val="left" w:leader="none" w:pos="2937"/>
                <w:tab w:val="left" w:leader="none" w:pos="4365"/>
                <w:tab w:val="left" w:leader="none" w:pos="5569"/>
                <w:tab w:val="left" w:leader="none" w:pos="7041"/>
              </w:tabs>
              <w:spacing w:after="0" w:before="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Tutorials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Trip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(please specify)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7170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Module Coordinator/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8076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                         ________________________________                 Date 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7170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7170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*Student should attend all components that are not exempt.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7170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MUST READ CAREFULLY AND SIGN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0"/>
              </w:tabs>
              <w:spacing w:after="0" w:before="3" w:line="244" w:lineRule="auto"/>
              <w:ind w:left="4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aware that I must attend the repeat module component(s) (if any) that have not been exempt by the Module Coordinator/School, per above.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0"/>
              </w:tabs>
              <w:spacing w:after="0" w:before="0" w:line="240" w:lineRule="auto"/>
              <w:ind w:left="460" w:right="6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aware that it is my responsibility to keep up to date with all coursework notes on Brightspace etc., and to follow-up with the Module Coordinator for any aspects of my repeat status on this module that I am unsure of.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0"/>
              </w:tabs>
              <w:spacing w:after="0" w:before="1" w:line="237" w:lineRule="auto"/>
              <w:ind w:left="460" w:right="298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aware that as a consequence of not attending the repeat module component(s) specified above, that I may be disadvantaging myself in terms of achieving the learning outcomes of this module.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7170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  <w:tab w:val="left" w:leader="none" w:pos="7170"/>
              </w:tabs>
              <w:spacing w:after="0" w:before="1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Student:           ________________________________                 Date:    _________________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15"/>
                <w:tab w:val="left" w:leader="none" w:pos="7180"/>
              </w:tabs>
              <w:spacing w:after="0" w:before="0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576"/>
        </w:tabs>
        <w:ind w:left="215" w:right="1081" w:firstLine="0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Important Information: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240" w:lineRule="auto"/>
        <w:ind w:left="576" w:right="1081" w:hanging="36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Where time conflicts arise on student registration due to repeat module pre-registration, the ONUS IS ON THE STUDENT to resolve this time conflict.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240" w:lineRule="auto"/>
        <w:ind w:left="576" w:right="1081" w:hanging="36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It is recommended that priority is given to repeat modules.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1" w:line="183" w:lineRule="auto"/>
        <w:ind w:left="57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Permission to </w:t>
      </w:r>
      <w:r w:rsidDel="00000000" w:rsidR="00000000" w:rsidRPr="00000000">
        <w:rPr>
          <w:i w:val="1"/>
          <w:color w:val="ff0000"/>
          <w:sz w:val="16"/>
          <w:szCs w:val="16"/>
          <w:rtl w:val="0"/>
        </w:rPr>
        <w:t xml:space="preserve">override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 time a conflict is at the discretion of the relevant Repeat Module Coordinator / School, and may be refused.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1" w:line="240" w:lineRule="auto"/>
        <w:ind w:left="576" w:right="611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1"/>
          <w:color w:val="ff0000"/>
          <w:sz w:val="16"/>
          <w:szCs w:val="16"/>
          <w:rtl w:val="0"/>
        </w:rPr>
        <w:t xml:space="preserve">override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 permission is refused, students should be aware that they will have to drop the module that conflicts with the repeat module.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1" w:line="240" w:lineRule="auto"/>
        <w:ind w:left="57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If permission is granted, the student should get the form signed and submit a copy to the College Office through the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Connector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. A ‘hard copy’ of the form could be submitted to the College Office alternatively.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1" w:line="240" w:lineRule="auto"/>
        <w:ind w:left="57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Students may be permitted to change to a different offering of a module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if available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to avoid a repeat time-table clash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1" w:line="240" w:lineRule="auto"/>
        <w:ind w:left="576" w:right="0" w:hanging="360"/>
        <w:jc w:val="left"/>
        <w:rPr>
          <w:i w:val="1"/>
          <w:color w:val="ff0000"/>
          <w:sz w:val="16"/>
          <w:szCs w:val="16"/>
          <w:u w:val="none"/>
        </w:rPr>
      </w:pPr>
      <w:r w:rsidDel="00000000" w:rsidR="00000000" w:rsidRPr="00000000">
        <w:rPr>
          <w:i w:val="1"/>
          <w:color w:val="ff0000"/>
          <w:sz w:val="16"/>
          <w:szCs w:val="16"/>
          <w:rtl w:val="0"/>
        </w:rPr>
        <w:t xml:space="preserve">The College of Engineering and Architecture Office will complete the required registration, per the form and notify the student accordingly. </w:t>
      </w:r>
    </w:p>
    <w:sectPr>
      <w:headerReference r:id="rId8" w:type="default"/>
      <w:pgSz w:h="15840" w:w="12240" w:orient="portrait"/>
      <w:pgMar w:bottom="280" w:top="560" w:left="106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88938" cy="735599"/>
          <wp:effectExtent b="0" l="0" r="0" t="0"/>
          <wp:docPr descr="A blue and green logo&#10;&#10;Description automatically generated" id="1025110069" name="image1.png"/>
          <a:graphic>
            <a:graphicData uri="http://schemas.openxmlformats.org/drawingml/2006/picture">
              <pic:pic>
                <pic:nvPicPr>
                  <pic:cNvPr descr="A blue and green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8938" cy="7355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76" w:hanging="361"/>
      </w:pPr>
      <w:rPr>
        <w:rFonts w:ascii="Arial" w:cs="Arial" w:eastAsia="Arial" w:hAnsi="Arial"/>
        <w:b w:val="0"/>
        <w:i w:val="1"/>
        <w:sz w:val="16"/>
        <w:szCs w:val="16"/>
      </w:rPr>
    </w:lvl>
    <w:lvl w:ilvl="1">
      <w:start w:val="0"/>
      <w:numFmt w:val="bullet"/>
      <w:lvlText w:val="•"/>
      <w:lvlJc w:val="left"/>
      <w:pPr>
        <w:ind w:left="1566" w:hanging="361"/>
      </w:pPr>
      <w:rPr/>
    </w:lvl>
    <w:lvl w:ilvl="2">
      <w:start w:val="0"/>
      <w:numFmt w:val="bullet"/>
      <w:lvlText w:val="•"/>
      <w:lvlJc w:val="left"/>
      <w:pPr>
        <w:ind w:left="2552" w:hanging="361"/>
      </w:pPr>
      <w:rPr/>
    </w:lvl>
    <w:lvl w:ilvl="3">
      <w:start w:val="0"/>
      <w:numFmt w:val="bullet"/>
      <w:lvlText w:val="•"/>
      <w:lvlJc w:val="left"/>
      <w:pPr>
        <w:ind w:left="3538" w:hanging="361"/>
      </w:pPr>
      <w:rPr/>
    </w:lvl>
    <w:lvl w:ilvl="4">
      <w:start w:val="0"/>
      <w:numFmt w:val="bullet"/>
      <w:lvlText w:val="•"/>
      <w:lvlJc w:val="left"/>
      <w:pPr>
        <w:ind w:left="4524" w:hanging="361"/>
      </w:pPr>
      <w:rPr/>
    </w:lvl>
    <w:lvl w:ilvl="5">
      <w:start w:val="0"/>
      <w:numFmt w:val="bullet"/>
      <w:lvlText w:val="•"/>
      <w:lvlJc w:val="left"/>
      <w:pPr>
        <w:ind w:left="5510" w:hanging="361"/>
      </w:pPr>
      <w:rPr/>
    </w:lvl>
    <w:lvl w:ilvl="6">
      <w:start w:val="0"/>
      <w:numFmt w:val="bullet"/>
      <w:lvlText w:val="•"/>
      <w:lvlJc w:val="left"/>
      <w:pPr>
        <w:ind w:left="6496" w:hanging="361"/>
      </w:pPr>
      <w:rPr/>
    </w:lvl>
    <w:lvl w:ilvl="7">
      <w:start w:val="0"/>
      <w:numFmt w:val="bullet"/>
      <w:lvlText w:val="•"/>
      <w:lvlJc w:val="left"/>
      <w:pPr>
        <w:ind w:left="7482" w:hanging="361"/>
      </w:pPr>
      <w:rPr/>
    </w:lvl>
    <w:lvl w:ilvl="8">
      <w:start w:val="0"/>
      <w:numFmt w:val="bullet"/>
      <w:lvlText w:val="•"/>
      <w:lvlJc w:val="left"/>
      <w:pPr>
        <w:ind w:left="8468" w:hanging="361.0000000000018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46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33" w:hanging="360"/>
      </w:pPr>
      <w:rPr/>
    </w:lvl>
    <w:lvl w:ilvl="2">
      <w:start w:val="0"/>
      <w:numFmt w:val="bullet"/>
      <w:lvlText w:val="•"/>
      <w:lvlJc w:val="left"/>
      <w:pPr>
        <w:ind w:left="2407" w:hanging="360"/>
      </w:pPr>
      <w:rPr/>
    </w:lvl>
    <w:lvl w:ilvl="3">
      <w:start w:val="0"/>
      <w:numFmt w:val="bullet"/>
      <w:lvlText w:val="•"/>
      <w:lvlJc w:val="left"/>
      <w:pPr>
        <w:ind w:left="3381" w:hanging="360"/>
      </w:pPr>
      <w:rPr/>
    </w:lvl>
    <w:lvl w:ilvl="4">
      <w:start w:val="0"/>
      <w:numFmt w:val="bullet"/>
      <w:lvlText w:val="•"/>
      <w:lvlJc w:val="left"/>
      <w:pPr>
        <w:ind w:left="4354" w:hanging="360"/>
      </w:pPr>
      <w:rPr/>
    </w:lvl>
    <w:lvl w:ilvl="5">
      <w:start w:val="0"/>
      <w:numFmt w:val="bullet"/>
      <w:lvlText w:val="•"/>
      <w:lvlJc w:val="left"/>
      <w:pPr>
        <w:ind w:left="5328" w:hanging="360"/>
      </w:pPr>
      <w:rPr/>
    </w:lvl>
    <w:lvl w:ilvl="6">
      <w:start w:val="0"/>
      <w:numFmt w:val="bullet"/>
      <w:lvlText w:val="•"/>
      <w:lvlJc w:val="left"/>
      <w:pPr>
        <w:ind w:left="6302" w:hanging="360"/>
      </w:pPr>
      <w:rPr/>
    </w:lvl>
    <w:lvl w:ilvl="7">
      <w:start w:val="0"/>
      <w:numFmt w:val="bullet"/>
      <w:lvlText w:val="•"/>
      <w:lvlJc w:val="left"/>
      <w:pPr>
        <w:ind w:left="7275" w:hanging="360"/>
      </w:pPr>
      <w:rPr/>
    </w:lvl>
    <w:lvl w:ilvl="8">
      <w:start w:val="0"/>
      <w:numFmt w:val="bullet"/>
      <w:lvlText w:val="•"/>
      <w:lvlJc w:val="left"/>
      <w:pPr>
        <w:ind w:left="8249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46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33" w:hanging="360"/>
      </w:pPr>
      <w:rPr/>
    </w:lvl>
    <w:lvl w:ilvl="2">
      <w:start w:val="0"/>
      <w:numFmt w:val="bullet"/>
      <w:lvlText w:val="•"/>
      <w:lvlJc w:val="left"/>
      <w:pPr>
        <w:ind w:left="2407" w:hanging="360"/>
      </w:pPr>
      <w:rPr/>
    </w:lvl>
    <w:lvl w:ilvl="3">
      <w:start w:val="0"/>
      <w:numFmt w:val="bullet"/>
      <w:lvlText w:val="•"/>
      <w:lvlJc w:val="left"/>
      <w:pPr>
        <w:ind w:left="3381" w:hanging="360"/>
      </w:pPr>
      <w:rPr/>
    </w:lvl>
    <w:lvl w:ilvl="4">
      <w:start w:val="0"/>
      <w:numFmt w:val="bullet"/>
      <w:lvlText w:val="•"/>
      <w:lvlJc w:val="left"/>
      <w:pPr>
        <w:ind w:left="4354" w:hanging="360"/>
      </w:pPr>
      <w:rPr/>
    </w:lvl>
    <w:lvl w:ilvl="5">
      <w:start w:val="0"/>
      <w:numFmt w:val="bullet"/>
      <w:lvlText w:val="•"/>
      <w:lvlJc w:val="left"/>
      <w:pPr>
        <w:ind w:left="5328" w:hanging="360"/>
      </w:pPr>
      <w:rPr/>
    </w:lvl>
    <w:lvl w:ilvl="6">
      <w:start w:val="0"/>
      <w:numFmt w:val="bullet"/>
      <w:lvlText w:val="•"/>
      <w:lvlJc w:val="left"/>
      <w:pPr>
        <w:ind w:left="6302" w:hanging="360"/>
      </w:pPr>
      <w:rPr/>
    </w:lvl>
    <w:lvl w:ilvl="7">
      <w:start w:val="0"/>
      <w:numFmt w:val="bullet"/>
      <w:lvlText w:val="•"/>
      <w:lvlJc w:val="left"/>
      <w:pPr>
        <w:ind w:left="7275" w:hanging="360"/>
      </w:pPr>
      <w:rPr/>
    </w:lvl>
    <w:lvl w:ilvl="8">
      <w:start w:val="0"/>
      <w:numFmt w:val="bullet"/>
      <w:lvlText w:val="•"/>
      <w:lvlJc w:val="left"/>
      <w:pPr>
        <w:ind w:left="824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8" w:lineRule="auto"/>
      <w:ind w:left="1457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8" w:lineRule="auto"/>
      <w:ind w:left="1457"/>
    </w:pPr>
    <w:rPr>
      <w:b w:val="1"/>
      <w:sz w:val="20"/>
      <w:szCs w:val="2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576" w:hanging="360"/>
    </w:pPr>
    <w:rPr>
      <w:i w:val="1"/>
      <w:iCs w:val="1"/>
      <w:sz w:val="16"/>
      <w:szCs w:val="16"/>
    </w:rPr>
  </w:style>
  <w:style w:type="paragraph" w:styleId="Title">
    <w:name w:val="Title"/>
    <w:basedOn w:val="Normal"/>
    <w:uiPriority w:val="10"/>
    <w:qFormat w:val="1"/>
    <w:pPr>
      <w:spacing w:before="228"/>
      <w:ind w:left="1457"/>
    </w:pPr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ind w:left="576" w:hanging="360"/>
    </w:pPr>
  </w:style>
  <w:style w:type="paragraph" w:styleId="TableParagraph" w:customStyle="1">
    <w:name w:val="Table Paragraph"/>
    <w:basedOn w:val="Normal"/>
    <w:uiPriority w:val="1"/>
    <w:qFormat w:val="1"/>
    <w:pPr>
      <w:ind w:left="28"/>
    </w:pPr>
  </w:style>
  <w:style w:type="paragraph" w:styleId="Header">
    <w:name w:val="header"/>
    <w:basedOn w:val="Normal"/>
    <w:link w:val="HeaderChar"/>
    <w:uiPriority w:val="99"/>
    <w:unhideWhenUsed w:val="1"/>
    <w:rsid w:val="00E048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483D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E048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483D"/>
    <w:rPr>
      <w:rFonts w:ascii="Arial" w:cs="Arial" w:eastAsia="Arial" w:hAnsi="Arial"/>
    </w:rPr>
  </w:style>
  <w:style w:type="character" w:styleId="Hyperlink">
    <w:name w:val="Hyperlink"/>
    <w:basedOn w:val="DefaultParagraphFont"/>
    <w:uiPriority w:val="99"/>
    <w:unhideWhenUsed w:val="1"/>
    <w:rsid w:val="000A1F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A1F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d.ie/eacollege/connecto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8lIBfxGswc3IKltT57Maq2FrA==">CgMxLjA4AHIhMXdTTmVKVkZFV2tGZWYtVFZ6SnRBZUJaZlJjeWRTWWxo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2024-08-29T19:18:00Z</dcterms:created>
  <dc:creator>Debra Heeney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2018-07-19T00:00:00Z</vt:lpwstr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lpwstr>2018-07-19T00:00:00Z</vt:lpwstr>
  </property>
</Properties>
</file>