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A624E9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29EE0FF2" w:rsidR="00A75DBA" w:rsidRPr="00A624E9" w:rsidRDefault="00A75DBA" w:rsidP="000A12FD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vertAlign w:val="superscript"/>
              </w:rPr>
            </w:pPr>
            <w:bookmarkStart w:id="0" w:name="_Hlk137025667"/>
            <w:r w:rsidRPr="00A624E9">
              <w:rPr>
                <w:rFonts w:cstheme="minorHAnsi"/>
                <w:b/>
              </w:rPr>
              <w:t xml:space="preserve">Farm Details Week </w:t>
            </w:r>
            <w:r w:rsidR="008C5EE4">
              <w:rPr>
                <w:rFonts w:cstheme="minorHAnsi"/>
                <w:b/>
              </w:rPr>
              <w:t>2</w:t>
            </w:r>
            <w:r w:rsidR="008C5EE4" w:rsidRPr="008C5EE4">
              <w:rPr>
                <w:rFonts w:cstheme="minorHAnsi"/>
                <w:b/>
                <w:vertAlign w:val="superscript"/>
              </w:rPr>
              <w:t>nd</w:t>
            </w:r>
            <w:r w:rsidRPr="00A624E9">
              <w:rPr>
                <w:rFonts w:cstheme="minorHAnsi"/>
                <w:b/>
              </w:rPr>
              <w:t xml:space="preserve">– </w:t>
            </w:r>
            <w:r w:rsidR="00F43958">
              <w:rPr>
                <w:rFonts w:cstheme="minorHAnsi"/>
                <w:b/>
              </w:rPr>
              <w:t>8</w:t>
            </w:r>
            <w:r w:rsidR="008A4874" w:rsidRPr="007F73EA">
              <w:rPr>
                <w:rFonts w:cstheme="minorHAnsi"/>
                <w:b/>
                <w:vertAlign w:val="superscript"/>
              </w:rPr>
              <w:t>st</w:t>
            </w:r>
            <w:r w:rsidR="008A4874">
              <w:rPr>
                <w:rFonts w:cstheme="minorHAnsi"/>
                <w:b/>
              </w:rPr>
              <w:t xml:space="preserve"> Oct</w:t>
            </w:r>
            <w:r w:rsidR="000A12FD" w:rsidRPr="00A624E9">
              <w:rPr>
                <w:rFonts w:cstheme="minorHAnsi"/>
                <w:b/>
              </w:rPr>
              <w:t xml:space="preserve"> </w:t>
            </w:r>
            <w:r w:rsidRPr="00A624E9">
              <w:rPr>
                <w:rFonts w:cstheme="minorHAnsi"/>
                <w:b/>
              </w:rPr>
              <w:t>2023</w:t>
            </w:r>
          </w:p>
        </w:tc>
      </w:tr>
      <w:tr w:rsidR="00A75DBA" w:rsidRPr="00A624E9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5179B84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</w:t>
            </w:r>
            <w:r w:rsidR="001B40CF" w:rsidRPr="00A624E9">
              <w:rPr>
                <w:rFonts w:cstheme="minorHAnsi"/>
                <w:b/>
              </w:rPr>
              <w:t>16</w:t>
            </w:r>
          </w:p>
        </w:tc>
      </w:tr>
      <w:tr w:rsidR="00A75DBA" w:rsidRPr="00A624E9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18F4DB2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Farm Cover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DM/ha)</w:t>
            </w:r>
          </w:p>
        </w:tc>
        <w:tc>
          <w:tcPr>
            <w:tcW w:w="1537" w:type="dxa"/>
          </w:tcPr>
          <w:p w14:paraId="6C5C03E0" w14:textId="5BE4DA3D" w:rsidR="00A75DBA" w:rsidRPr="00A624E9" w:rsidRDefault="000403EB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613</w:t>
            </w:r>
          </w:p>
        </w:tc>
      </w:tr>
      <w:tr w:rsidR="00A75DBA" w:rsidRPr="00A624E9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560B5558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Growth Rate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467B799E" w14:textId="7A7E5DB7" w:rsidR="00A75DBA" w:rsidRPr="00A624E9" w:rsidRDefault="00405EC5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0403EB">
              <w:rPr>
                <w:rFonts w:cstheme="minorHAnsi"/>
                <w:b/>
              </w:rPr>
              <w:t>5</w:t>
            </w:r>
          </w:p>
        </w:tc>
      </w:tr>
      <w:tr w:rsidR="00A75DBA" w:rsidRPr="00A624E9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38980F19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Demand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510C44BA" w14:textId="48100D58" w:rsidR="00A75DBA" w:rsidRPr="00A624E9" w:rsidRDefault="008A4874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</w:tr>
      <w:tr w:rsidR="00A75DBA" w:rsidRPr="00A624E9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71DDC250" w:rsidR="00A75DBA" w:rsidRPr="00A624E9" w:rsidRDefault="004E184C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12.4</w:t>
            </w:r>
          </w:p>
        </w:tc>
      </w:tr>
      <w:tr w:rsidR="00A75DBA" w:rsidRPr="00A624E9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10E6D6B8" w:rsidR="00A75DBA" w:rsidRPr="00A624E9" w:rsidRDefault="008A4874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4</w:t>
            </w:r>
          </w:p>
        </w:tc>
      </w:tr>
      <w:tr w:rsidR="00A75DBA" w:rsidRPr="00A624E9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750C76E2" w:rsidR="00A75DBA" w:rsidRPr="00A624E9" w:rsidRDefault="001B40C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0403EB">
              <w:rPr>
                <w:rFonts w:cstheme="minorHAnsi"/>
                <w:b/>
              </w:rPr>
              <w:t>31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A624E9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6B3779FE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 xml:space="preserve">Cow Details Week </w:t>
            </w:r>
            <w:r w:rsidR="00B15BEF">
              <w:rPr>
                <w:rFonts w:cstheme="minorHAnsi"/>
                <w:b/>
              </w:rPr>
              <w:t>2</w:t>
            </w:r>
            <w:r w:rsidR="00B15BEF" w:rsidRPr="00B15BEF">
              <w:rPr>
                <w:rFonts w:cstheme="minorHAnsi"/>
                <w:b/>
                <w:vertAlign w:val="superscript"/>
              </w:rPr>
              <w:t>nd</w:t>
            </w:r>
            <w:r w:rsidR="00B15BEF">
              <w:rPr>
                <w:rFonts w:cstheme="minorHAnsi"/>
                <w:b/>
              </w:rPr>
              <w:t xml:space="preserve"> -8</w:t>
            </w:r>
            <w:r w:rsidR="00B15BEF" w:rsidRPr="00B15BEF">
              <w:rPr>
                <w:rFonts w:cstheme="minorHAnsi"/>
                <w:b/>
                <w:vertAlign w:val="superscript"/>
              </w:rPr>
              <w:t>th</w:t>
            </w:r>
            <w:r w:rsidR="00B15BEF">
              <w:rPr>
                <w:rFonts w:cstheme="minorHAnsi"/>
                <w:b/>
              </w:rPr>
              <w:t xml:space="preserve"> </w:t>
            </w:r>
            <w:r w:rsidR="008A4874">
              <w:rPr>
                <w:rFonts w:cstheme="minorHAnsi"/>
                <w:b/>
              </w:rPr>
              <w:t>Oct</w:t>
            </w:r>
            <w:r w:rsidRPr="00A624E9">
              <w:rPr>
                <w:rFonts w:cstheme="minorHAnsi"/>
                <w:b/>
              </w:rPr>
              <w:t xml:space="preserve"> 2023</w:t>
            </w:r>
          </w:p>
        </w:tc>
      </w:tr>
      <w:tr w:rsidR="006F11EA" w:rsidRPr="00A624E9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2FCD2BB8" w:rsidR="006F11EA" w:rsidRPr="00A624E9" w:rsidRDefault="003E0D5F" w:rsidP="003E0D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0403EB">
              <w:rPr>
                <w:rFonts w:cstheme="minorHAnsi"/>
                <w:b/>
              </w:rPr>
              <w:t>0.3</w:t>
            </w:r>
          </w:p>
        </w:tc>
      </w:tr>
      <w:tr w:rsidR="006F11EA" w:rsidRPr="00A624E9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0A7EE74A" w:rsidR="006F11EA" w:rsidRPr="00A624E9" w:rsidRDefault="000403EB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4.88</w:t>
            </w:r>
          </w:p>
        </w:tc>
      </w:tr>
      <w:tr w:rsidR="006F11EA" w:rsidRPr="00A624E9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41202526" w:rsidR="006F11EA" w:rsidRPr="00A624E9" w:rsidRDefault="007F73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3.7</w:t>
            </w:r>
            <w:r w:rsidR="000403EB">
              <w:rPr>
                <w:rFonts w:cstheme="minorHAnsi"/>
                <w:b/>
              </w:rPr>
              <w:t>6</w:t>
            </w:r>
          </w:p>
        </w:tc>
      </w:tr>
      <w:tr w:rsidR="006F11EA" w:rsidRPr="00A624E9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2AA41FBA" w:rsidR="006F11EA" w:rsidRPr="00A624E9" w:rsidRDefault="004E184C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0403EB">
              <w:rPr>
                <w:rFonts w:cstheme="minorHAnsi"/>
                <w:b/>
              </w:rPr>
              <w:t>77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426B8FC3" w:rsidR="006F11EA" w:rsidRPr="00A624E9" w:rsidRDefault="004E184C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0403EB">
              <w:rPr>
                <w:rFonts w:cstheme="minorHAnsi"/>
                <w:b/>
              </w:rPr>
              <w:t>6,400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5221346B" w14:textId="77777777" w:rsidR="000403EB" w:rsidRDefault="000403EB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3E2FD109" w14:textId="1D8D974C" w:rsidR="00BF11F9" w:rsidRDefault="00B15BEF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eastAsia="Calibri" w:cstheme="minorHAnsi"/>
          <w:b/>
          <w:noProof/>
        </w:rPr>
        <w:drawing>
          <wp:anchor distT="0" distB="0" distL="114300" distR="114300" simplePos="0" relativeHeight="251657728" behindDoc="1" locked="0" layoutInCell="1" allowOverlap="1" wp14:anchorId="160177F6" wp14:editId="64646AA7">
            <wp:simplePos x="0" y="0"/>
            <wp:positionH relativeFrom="column">
              <wp:posOffset>3028950</wp:posOffset>
            </wp:positionH>
            <wp:positionV relativeFrom="paragraph">
              <wp:posOffset>14605</wp:posOffset>
            </wp:positionV>
            <wp:extent cx="3829050" cy="2888198"/>
            <wp:effectExtent l="0" t="0" r="0" b="0"/>
            <wp:wrapTight wrapText="bothSides">
              <wp:wrapPolygon edited="0">
                <wp:start x="0" y="0"/>
                <wp:lineTo x="0" y="21515"/>
                <wp:lineTo x="21493" y="21515"/>
                <wp:lineTo x="21493" y="0"/>
                <wp:lineTo x="0" y="0"/>
              </wp:wrapPolygon>
            </wp:wrapTight>
            <wp:docPr id="2089490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88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E91"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77FB0448" w14:textId="0366BF8D" w:rsidR="00C0635B" w:rsidRPr="00EB1EA4" w:rsidRDefault="006171AB" w:rsidP="00221B92">
      <w:pPr>
        <w:pStyle w:val="NoSpacing"/>
        <w:tabs>
          <w:tab w:val="left" w:pos="67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Grass quality </w:t>
      </w:r>
      <w:r w:rsidR="00BC2113">
        <w:rPr>
          <w:rFonts w:cstheme="minorHAnsi"/>
          <w:sz w:val="24"/>
          <w:szCs w:val="24"/>
        </w:rPr>
        <w:t xml:space="preserve">is excellent for the time of year. Ground conditions are </w:t>
      </w:r>
      <w:r w:rsidR="00D92F85">
        <w:rPr>
          <w:rFonts w:cstheme="minorHAnsi"/>
          <w:sz w:val="24"/>
          <w:szCs w:val="24"/>
        </w:rPr>
        <w:t>good</w:t>
      </w:r>
      <w:r w:rsidR="00BC2113">
        <w:rPr>
          <w:rFonts w:cstheme="minorHAnsi"/>
          <w:sz w:val="24"/>
          <w:szCs w:val="24"/>
        </w:rPr>
        <w:t xml:space="preserve"> allowing for good cleanouts of paddocks ahead of closing. We will start to close paddocks on Monday the 9</w:t>
      </w:r>
      <w:r w:rsidR="00BC2113" w:rsidRPr="00BC2113">
        <w:rPr>
          <w:rFonts w:cstheme="minorHAnsi"/>
          <w:sz w:val="24"/>
          <w:szCs w:val="24"/>
          <w:vertAlign w:val="superscript"/>
        </w:rPr>
        <w:t>th</w:t>
      </w:r>
      <w:r w:rsidR="00BC2113">
        <w:rPr>
          <w:rFonts w:cstheme="minorHAnsi"/>
          <w:sz w:val="24"/>
          <w:szCs w:val="24"/>
        </w:rPr>
        <w:t xml:space="preserve"> following the 30/30/40 rule, selecting paddocks strategically on location on the platform and ground conditions both now and in the spring. </w:t>
      </w:r>
    </w:p>
    <w:p w14:paraId="41ABA4B7" w14:textId="6A4D5A8E" w:rsidR="00DE4EE6" w:rsidRDefault="00DE4EE6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0D8F4269" w14:textId="544547AB" w:rsidR="001B1C04" w:rsidRDefault="00BF5637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BF5637">
        <w:rPr>
          <w:rFonts w:eastAsia="Calibri" w:cstheme="minorHAnsi"/>
          <w:bCs/>
          <w:sz w:val="24"/>
          <w:szCs w:val="24"/>
        </w:rPr>
        <w:t xml:space="preserve">Cows are being offered 10kgDM of 64% DMD silage, 6 </w:t>
      </w:r>
      <w:proofErr w:type="spellStart"/>
      <w:r w:rsidRPr="00BF5637">
        <w:rPr>
          <w:rFonts w:eastAsia="Calibri" w:cstheme="minorHAnsi"/>
          <w:bCs/>
          <w:sz w:val="24"/>
          <w:szCs w:val="24"/>
        </w:rPr>
        <w:t>kgDM</w:t>
      </w:r>
      <w:proofErr w:type="spellEnd"/>
      <w:r w:rsidRPr="00BF5637">
        <w:rPr>
          <w:rFonts w:eastAsia="Calibri" w:cstheme="minorHAnsi"/>
          <w:bCs/>
          <w:sz w:val="24"/>
          <w:szCs w:val="24"/>
        </w:rPr>
        <w:t xml:space="preserve"> grass and 4 kg of Concentrate in the parlour. </w:t>
      </w:r>
    </w:p>
    <w:p w14:paraId="1C5154E2" w14:textId="77777777" w:rsidR="001B1C04" w:rsidRDefault="001B1C04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DFF72C4" w14:textId="77777777" w:rsidR="00B15BEF" w:rsidRDefault="00B15BEF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446702C6" w14:textId="77777777" w:rsidR="00B15BEF" w:rsidRDefault="00B15BEF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06AFD185" w14:textId="1F2EBD5A" w:rsidR="00B15BEF" w:rsidRDefault="00B15BEF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10392E" wp14:editId="0C102A95">
                <wp:simplePos x="0" y="0"/>
                <wp:positionH relativeFrom="column">
                  <wp:posOffset>3086100</wp:posOffset>
                </wp:positionH>
                <wp:positionV relativeFrom="paragraph">
                  <wp:posOffset>8255</wp:posOffset>
                </wp:positionV>
                <wp:extent cx="38290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665905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6D8910" w14:textId="78E96306" w:rsidR="00BF5637" w:rsidRPr="0089221F" w:rsidRDefault="00BF5637" w:rsidP="00B15BEF">
                            <w:pPr>
                              <w:pStyle w:val="Caption"/>
                              <w:rPr>
                                <w:rFonts w:eastAsia="Calibri"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Teagasc grass10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039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pt;margin-top:.65pt;width:301.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" stroked="f">
                <v:textbox style="mso-fit-shape-to-text:t" inset="0,0,0,0">
                  <w:txbxContent>
                    <w:p w14:paraId="5D6D8910" w14:textId="78E96306" w:rsidR="00BF5637" w:rsidRPr="0089221F" w:rsidRDefault="00BF5637" w:rsidP="00B15BEF">
                      <w:pPr>
                        <w:pStyle w:val="Caption"/>
                        <w:rPr>
                          <w:rFonts w:eastAsia="Calibri" w:cstheme="minorHAnsi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Teagasc grass10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A3C956" w14:textId="11F0103D" w:rsidR="000E38DC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6A30F0F7" w14:textId="4B4E8AC6" w:rsidR="00BE4F90" w:rsidRPr="007F0C4C" w:rsidRDefault="00325851" w:rsidP="00767574">
      <w:pPr>
        <w:pStyle w:val="NoSpacing"/>
        <w:tabs>
          <w:tab w:val="left" w:pos="6705"/>
        </w:tabs>
      </w:pPr>
      <w:r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From the same period last year, milk production was </w:t>
      </w:r>
      <w:r w:rsidR="00BC2113">
        <w:t>18.57</w:t>
      </w:r>
      <w:r>
        <w:t xml:space="preserve"> kg/cow at </w:t>
      </w:r>
      <w:r w:rsidR="00A82B64">
        <w:t xml:space="preserve">5.07 </w:t>
      </w:r>
      <w:r>
        <w:t xml:space="preserve">% fat, </w:t>
      </w:r>
      <w:r w:rsidR="00A82B64">
        <w:t xml:space="preserve">4.08 </w:t>
      </w:r>
      <w:r>
        <w:t>% protein (1.</w:t>
      </w:r>
      <w:r w:rsidR="00A82B64">
        <w:t>7</w:t>
      </w:r>
      <w:r>
        <w:t xml:space="preserve"> kg MS) and SCC was </w:t>
      </w:r>
      <w:r w:rsidR="00A82B64">
        <w:t>61</w:t>
      </w:r>
      <w:r>
        <w:t>,000.</w:t>
      </w:r>
      <w:r w:rsidR="00A82B64">
        <w:t xml:space="preserve"> BCS will be monitored closely with dry off approximately 90 days away</w:t>
      </w:r>
      <w:r w:rsidR="001422A7">
        <w:t xml:space="preserve">. Now </w:t>
      </w:r>
      <w:r w:rsidR="00A82B64">
        <w:t>is the time to take action if needed to alter condition on cows and reach a target BCS of 2.75-3 at dry off.</w:t>
      </w:r>
    </w:p>
    <w:sectPr w:rsidR="00BE4F90" w:rsidRPr="007F0C4C" w:rsidSect="00B5271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DF3E" w14:textId="77777777" w:rsidR="00DB035E" w:rsidRDefault="00DB035E" w:rsidP="00245E54">
      <w:pPr>
        <w:spacing w:after="0" w:line="240" w:lineRule="auto"/>
      </w:pPr>
      <w:r>
        <w:separator/>
      </w:r>
    </w:p>
  </w:endnote>
  <w:endnote w:type="continuationSeparator" w:id="0">
    <w:p w14:paraId="3AA368D6" w14:textId="77777777" w:rsidR="00DB035E" w:rsidRDefault="00DB035E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86E1" w14:textId="77777777" w:rsidR="00DB035E" w:rsidRDefault="00DB035E" w:rsidP="00245E54">
      <w:pPr>
        <w:spacing w:after="0" w:line="240" w:lineRule="auto"/>
      </w:pPr>
      <w:r>
        <w:separator/>
      </w:r>
    </w:p>
  </w:footnote>
  <w:footnote w:type="continuationSeparator" w:id="0">
    <w:p w14:paraId="2DAAB5F3" w14:textId="77777777" w:rsidR="00DB035E" w:rsidRDefault="00DB035E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03EB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7E6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0906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12FD"/>
    <w:rsid w:val="000A1B26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C75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2A7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15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08E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CCB"/>
    <w:rsid w:val="001A3E15"/>
    <w:rsid w:val="001A3E17"/>
    <w:rsid w:val="001A3EDD"/>
    <w:rsid w:val="001A4E09"/>
    <w:rsid w:val="001A66C0"/>
    <w:rsid w:val="001A7CB2"/>
    <w:rsid w:val="001B0DD8"/>
    <w:rsid w:val="001B1C04"/>
    <w:rsid w:val="001B1E0C"/>
    <w:rsid w:val="001B3CD3"/>
    <w:rsid w:val="001B40CF"/>
    <w:rsid w:val="001B44F5"/>
    <w:rsid w:val="001B543D"/>
    <w:rsid w:val="001B7371"/>
    <w:rsid w:val="001B761B"/>
    <w:rsid w:val="001C205F"/>
    <w:rsid w:val="001C35EB"/>
    <w:rsid w:val="001C4BA9"/>
    <w:rsid w:val="001C5230"/>
    <w:rsid w:val="001C544B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87C"/>
    <w:rsid w:val="001F5F91"/>
    <w:rsid w:val="001F62CE"/>
    <w:rsid w:val="001F7076"/>
    <w:rsid w:val="001F734E"/>
    <w:rsid w:val="001F7C32"/>
    <w:rsid w:val="0020009A"/>
    <w:rsid w:val="00200677"/>
    <w:rsid w:val="0020192C"/>
    <w:rsid w:val="00202681"/>
    <w:rsid w:val="00203A3F"/>
    <w:rsid w:val="002059A2"/>
    <w:rsid w:val="00205E15"/>
    <w:rsid w:val="0020638D"/>
    <w:rsid w:val="0020729A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1B92"/>
    <w:rsid w:val="00223268"/>
    <w:rsid w:val="00223901"/>
    <w:rsid w:val="00224393"/>
    <w:rsid w:val="002244EE"/>
    <w:rsid w:val="0022470F"/>
    <w:rsid w:val="00226041"/>
    <w:rsid w:val="00226A0D"/>
    <w:rsid w:val="002304F6"/>
    <w:rsid w:val="002320DB"/>
    <w:rsid w:val="00232381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4ED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2FB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5A77"/>
    <w:rsid w:val="002E6E06"/>
    <w:rsid w:val="002E77B7"/>
    <w:rsid w:val="002F084B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5851"/>
    <w:rsid w:val="00326A61"/>
    <w:rsid w:val="003272CD"/>
    <w:rsid w:val="0032749F"/>
    <w:rsid w:val="0032763D"/>
    <w:rsid w:val="003300F7"/>
    <w:rsid w:val="00331C09"/>
    <w:rsid w:val="00332A74"/>
    <w:rsid w:val="00333DD0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6916"/>
    <w:rsid w:val="00347267"/>
    <w:rsid w:val="003508F8"/>
    <w:rsid w:val="00351017"/>
    <w:rsid w:val="00351582"/>
    <w:rsid w:val="00353E5A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77E33"/>
    <w:rsid w:val="00380B1D"/>
    <w:rsid w:val="003814C2"/>
    <w:rsid w:val="00381845"/>
    <w:rsid w:val="0038684E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751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0D5F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5EC5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C1D"/>
    <w:rsid w:val="00453DCB"/>
    <w:rsid w:val="00454DB6"/>
    <w:rsid w:val="00457669"/>
    <w:rsid w:val="004578E1"/>
    <w:rsid w:val="00457C16"/>
    <w:rsid w:val="00460AB4"/>
    <w:rsid w:val="00460DF1"/>
    <w:rsid w:val="00462634"/>
    <w:rsid w:val="0046336D"/>
    <w:rsid w:val="00463430"/>
    <w:rsid w:val="00463452"/>
    <w:rsid w:val="0046388A"/>
    <w:rsid w:val="0046455F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6856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390B"/>
    <w:rsid w:val="004C3928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84C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07AFF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3D6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1DE8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9E5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96A1B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CD8"/>
    <w:rsid w:val="005B3FFE"/>
    <w:rsid w:val="005B5757"/>
    <w:rsid w:val="005B5BAF"/>
    <w:rsid w:val="005B624B"/>
    <w:rsid w:val="005B7BF8"/>
    <w:rsid w:val="005C0A2A"/>
    <w:rsid w:val="005C0F5C"/>
    <w:rsid w:val="005C14E4"/>
    <w:rsid w:val="005C21CF"/>
    <w:rsid w:val="005C289D"/>
    <w:rsid w:val="005C48F4"/>
    <w:rsid w:val="005C58B3"/>
    <w:rsid w:val="005D0116"/>
    <w:rsid w:val="005D1605"/>
    <w:rsid w:val="005D1B6F"/>
    <w:rsid w:val="005D21A3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29A3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55C"/>
    <w:rsid w:val="00610BA2"/>
    <w:rsid w:val="0061350E"/>
    <w:rsid w:val="00614326"/>
    <w:rsid w:val="0061591E"/>
    <w:rsid w:val="006171AB"/>
    <w:rsid w:val="00620789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830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8E5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0C4C"/>
    <w:rsid w:val="007F24FA"/>
    <w:rsid w:val="007F2D1A"/>
    <w:rsid w:val="007F33DD"/>
    <w:rsid w:val="007F38EB"/>
    <w:rsid w:val="007F417C"/>
    <w:rsid w:val="007F4C7B"/>
    <w:rsid w:val="007F73EA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3C14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2BE3"/>
    <w:rsid w:val="008A47AE"/>
    <w:rsid w:val="008A4874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B74F6"/>
    <w:rsid w:val="008C068F"/>
    <w:rsid w:val="008C1DDF"/>
    <w:rsid w:val="008C2663"/>
    <w:rsid w:val="008C493F"/>
    <w:rsid w:val="008C5449"/>
    <w:rsid w:val="008C5A41"/>
    <w:rsid w:val="008C5EE4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875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5CB2"/>
    <w:rsid w:val="008E6210"/>
    <w:rsid w:val="008E7455"/>
    <w:rsid w:val="008F050A"/>
    <w:rsid w:val="008F2839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1901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053D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87A73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1F25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091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24E9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2B64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2D2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5BEF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266EC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403D"/>
    <w:rsid w:val="00B56820"/>
    <w:rsid w:val="00B572C5"/>
    <w:rsid w:val="00B61AAC"/>
    <w:rsid w:val="00B63414"/>
    <w:rsid w:val="00B63FC2"/>
    <w:rsid w:val="00B63FD4"/>
    <w:rsid w:val="00B64660"/>
    <w:rsid w:val="00B64D22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CB1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2113"/>
    <w:rsid w:val="00BC4CD1"/>
    <w:rsid w:val="00BC5001"/>
    <w:rsid w:val="00BC504B"/>
    <w:rsid w:val="00BC5310"/>
    <w:rsid w:val="00BC614D"/>
    <w:rsid w:val="00BC6C9B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3268"/>
    <w:rsid w:val="00BE4F90"/>
    <w:rsid w:val="00BE52F3"/>
    <w:rsid w:val="00BE5469"/>
    <w:rsid w:val="00BE5B73"/>
    <w:rsid w:val="00BE7FDD"/>
    <w:rsid w:val="00BF012E"/>
    <w:rsid w:val="00BF07BC"/>
    <w:rsid w:val="00BF11F9"/>
    <w:rsid w:val="00BF1F62"/>
    <w:rsid w:val="00BF3B8A"/>
    <w:rsid w:val="00BF43E3"/>
    <w:rsid w:val="00BF4539"/>
    <w:rsid w:val="00BF4DEC"/>
    <w:rsid w:val="00BF5637"/>
    <w:rsid w:val="00BF6F5B"/>
    <w:rsid w:val="00BF7B22"/>
    <w:rsid w:val="00BF7CDB"/>
    <w:rsid w:val="00C00D8C"/>
    <w:rsid w:val="00C00F31"/>
    <w:rsid w:val="00C02552"/>
    <w:rsid w:val="00C03968"/>
    <w:rsid w:val="00C0635B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710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5233"/>
    <w:rsid w:val="00C6643D"/>
    <w:rsid w:val="00C66ACE"/>
    <w:rsid w:val="00C66DBA"/>
    <w:rsid w:val="00C66DD4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3D20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555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04A8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61"/>
    <w:rsid w:val="00D85FB1"/>
    <w:rsid w:val="00D8605C"/>
    <w:rsid w:val="00D8679D"/>
    <w:rsid w:val="00D87E7F"/>
    <w:rsid w:val="00D906C3"/>
    <w:rsid w:val="00D9265B"/>
    <w:rsid w:val="00D92D9A"/>
    <w:rsid w:val="00D92F85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6EDD"/>
    <w:rsid w:val="00DA7397"/>
    <w:rsid w:val="00DA7A94"/>
    <w:rsid w:val="00DB035E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4DCA"/>
    <w:rsid w:val="00DE4EE6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59F7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2C75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977"/>
    <w:rsid w:val="00E65B74"/>
    <w:rsid w:val="00E65ED7"/>
    <w:rsid w:val="00E67D82"/>
    <w:rsid w:val="00E70FDD"/>
    <w:rsid w:val="00E724DF"/>
    <w:rsid w:val="00E72818"/>
    <w:rsid w:val="00E72A3C"/>
    <w:rsid w:val="00E77A4F"/>
    <w:rsid w:val="00E77D4D"/>
    <w:rsid w:val="00E80334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293C"/>
    <w:rsid w:val="00EA31E8"/>
    <w:rsid w:val="00EA3C5F"/>
    <w:rsid w:val="00EA3D61"/>
    <w:rsid w:val="00EA521B"/>
    <w:rsid w:val="00EA7EE2"/>
    <w:rsid w:val="00EB15EF"/>
    <w:rsid w:val="00EB1EA4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D1"/>
    <w:rsid w:val="00F42DEF"/>
    <w:rsid w:val="00F43958"/>
    <w:rsid w:val="00F44CD2"/>
    <w:rsid w:val="00F452A5"/>
    <w:rsid w:val="00F458B9"/>
    <w:rsid w:val="00F464C0"/>
    <w:rsid w:val="00F51178"/>
    <w:rsid w:val="00F51820"/>
    <w:rsid w:val="00F51A29"/>
    <w:rsid w:val="00F51A42"/>
    <w:rsid w:val="00F53EEC"/>
    <w:rsid w:val="00F56A62"/>
    <w:rsid w:val="00F56FB8"/>
    <w:rsid w:val="00F57388"/>
    <w:rsid w:val="00F6158F"/>
    <w:rsid w:val="00F627AB"/>
    <w:rsid w:val="00F62A52"/>
    <w:rsid w:val="00F633A3"/>
    <w:rsid w:val="00F63E44"/>
    <w:rsid w:val="00F6538B"/>
    <w:rsid w:val="00F66ACF"/>
    <w:rsid w:val="00F710ED"/>
    <w:rsid w:val="00F71BF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8DC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472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3BB60DF4-9508-44A7-B835-6C76E53A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F563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2023-10-13T18:45:00Z</dcterms:created>
  <dcterms:modified xsi:type="dcterms:W3CDTF">2023-10-13T18:45:00Z</dcterms:modified>
</cp:coreProperties>
</file>